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0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75"/>
        <w:gridCol w:w="2475"/>
        <w:gridCol w:w="930"/>
        <w:gridCol w:w="2625"/>
        <w:tblGridChange w:id="0">
          <w:tblGrid>
            <w:gridCol w:w="2475"/>
            <w:gridCol w:w="2475"/>
            <w:gridCol w:w="930"/>
            <w:gridCol w:w="262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REQUERIMENTO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0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DADOS DO REQUERENTE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Nome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Matrícula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E-mail institucional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Curso</w:t>
            </w:r>
          </w:p>
        </w:tc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                  </w:t>
            </w:r>
          </w:p>
        </w:tc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Período</w:t>
            </w:r>
          </w:p>
        </w:tc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Telefone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Endereço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spacing w:after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pPr w:leftFromText="141" w:rightFromText="141" w:topFromText="0" w:bottomFromText="0" w:vertAnchor="text" w:horzAnchor="text" w:tblpX="0" w:tblpY="70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6"/>
        <w:gridCol w:w="7648"/>
        <w:tblGridChange w:id="0">
          <w:tblGrid>
            <w:gridCol w:w="846"/>
            <w:gridCol w:w="7648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0">
            <w:pPr>
              <w:rPr>
                <w:color w:val="ffffff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OBJETO DO REQUERIMENTO</w:t>
            </w:r>
            <w:r w:rsidDel="00000000" w:rsidR="00000000" w:rsidRPr="00000000">
              <w:rPr>
                <w:b w:val="1"/>
                <w:color w:val="ffffff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(        )</w:t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Aproveitamento de Estudos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(        )</w:t>
            </w:r>
          </w:p>
        </w:tc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Colação de grau especial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(        )</w:t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Cancelamento de Disciplina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(        )</w:t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Frequência em Disciplina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(        )</w:t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Integralização de Atividades complementares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(        )</w:t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Integralização de Atividades de Extensão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(        )</w:t>
            </w:r>
          </w:p>
        </w:tc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Justificativas de Faltas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(        )</w:t>
            </w:r>
          </w:p>
        </w:tc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Disciplina em Período Letivo Especial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(        )</w:t>
            </w:r>
          </w:p>
        </w:tc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Programa de Disciplinas Cursadas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(        )</w:t>
            </w:r>
          </w:p>
        </w:tc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Segunda Chamada de Avaliação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(        )</w:t>
            </w:r>
          </w:p>
        </w:tc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Trancamento de Matrícula em Disciplina (parcial)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(        )</w:t>
            </w:r>
          </w:p>
        </w:tc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Trancamento de Matrícula no Curso (trancamento total)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(        )</w:t>
            </w:r>
          </w:p>
        </w:tc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Revisão de Provas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(        )</w:t>
            </w:r>
          </w:p>
        </w:tc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Outros (Especificar necessidades no campo “Justificativa”.)</w:t>
            </w:r>
          </w:p>
        </w:tc>
      </w:tr>
    </w:tbl>
    <w:p w:rsidR="00000000" w:rsidDel="00000000" w:rsidP="00000000" w:rsidRDefault="00000000" w:rsidRPr="00000000" w14:paraId="0000003E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94"/>
        <w:tblGridChange w:id="0">
          <w:tblGrid>
            <w:gridCol w:w="849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JUSTIFICATIVA (</w:t>
            </w:r>
            <w:r w:rsidDel="00000000" w:rsidR="00000000" w:rsidRPr="00000000">
              <w:rPr>
                <w:b w:val="1"/>
                <w:color w:val="ff0000"/>
                <w:rtl w:val="0"/>
              </w:rPr>
              <w:t xml:space="preserve">PREENCHIMENTO OBRIGATÓRIO</w:t>
            </w:r>
            <w:r w:rsidDel="00000000" w:rsidR="00000000" w:rsidRPr="00000000">
              <w:rPr>
                <w:b w:val="1"/>
                <w:rtl w:val="0"/>
              </w:rPr>
              <w:t xml:space="preserve">)*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4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spacing w:after="28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before="2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Justifique de modo claro e conciso. Informe nome da disciplina com código, datas etc.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Quando for o caso, enviar em anexo documentos comprobatórios, ex.: atestados médicos. Não precisa informar qual procedimento cirúrgico ou doença gerou o atestado médico.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Para segunda chamada, a solicitação deve ser feita em até 72h após a avaliação ter ocorrido. Informar obrigatoriamente a data da avaliação perdida.</w:t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Rio Branco, AC ____/____/____                      _________________________________________</w:t>
      </w:r>
    </w:p>
    <w:p w:rsidR="00000000" w:rsidDel="00000000" w:rsidP="00000000" w:rsidRDefault="00000000" w:rsidRPr="00000000" w14:paraId="00000048">
      <w:pPr>
        <w:spacing w:after="0" w:lineRule="auto"/>
        <w:jc w:val="center"/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Assinatura do requerente </w:t>
      </w:r>
    </w:p>
    <w:sectPr>
      <w:headerReference r:id="rId7" w:type="default"/>
      <w:pgSz w:h="16838" w:w="11906" w:orient="portrait"/>
      <w:pgMar w:bottom="426" w:top="1134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Arial Black">
    <w:embedRegular w:fontKey="{00000000-0000-0000-0000-000000000000}" r:id="rId3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4"/>
      <w:tblW w:w="8505.0" w:type="dxa"/>
      <w:jc w:val="left"/>
      <w:tblInd w:w="-5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993"/>
      <w:gridCol w:w="6520"/>
      <w:gridCol w:w="992"/>
      <w:tblGridChange w:id="0">
        <w:tblGrid>
          <w:gridCol w:w="993"/>
          <w:gridCol w:w="6520"/>
          <w:gridCol w:w="992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4A">
          <w:pPr>
            <w:rPr/>
          </w:pPr>
          <w:bookmarkStart w:colFirst="0" w:colLast="0" w:name="_heading=h.gjdgxs" w:id="0"/>
          <w:bookmarkEnd w:id="0"/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-177799</wp:posOffset>
                </wp:positionH>
                <wp:positionV relativeFrom="paragraph">
                  <wp:posOffset>144780</wp:posOffset>
                </wp:positionV>
                <wp:extent cx="873457" cy="655093"/>
                <wp:effectExtent b="0" l="0" r="0" t="0"/>
                <wp:wrapNone/>
                <wp:docPr descr="Logotipo&#10;&#10;Descrição gerada automaticamente" id="592202787" name="image2.png"/>
                <a:graphic>
                  <a:graphicData uri="http://schemas.openxmlformats.org/drawingml/2006/picture">
                    <pic:pic>
                      <pic:nvPicPr>
                        <pic:cNvPr descr="Logotipo&#10;&#10;Descrição gerada automaticamente"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3457" cy="65509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/>
        <w:p w:rsidR="00000000" w:rsidDel="00000000" w:rsidP="00000000" w:rsidRDefault="00000000" w:rsidRPr="00000000" w14:paraId="0000004B">
          <w:pPr>
            <w:spacing w:after="0" w:before="240" w:lineRule="auto"/>
            <w:jc w:val="center"/>
            <w:rPr>
              <w:rFonts w:ascii="Arial Black" w:cs="Arial Black" w:eastAsia="Arial Black" w:hAnsi="Arial Black"/>
            </w:rPr>
          </w:pPr>
          <w:r w:rsidDel="00000000" w:rsidR="00000000" w:rsidRPr="00000000">
            <w:rPr>
              <w:rFonts w:ascii="Arial Black" w:cs="Arial Black" w:eastAsia="Arial Black" w:hAnsi="Arial Black"/>
              <w:rtl w:val="0"/>
            </w:rPr>
            <w:t xml:space="preserve">Universidade Federal do Acre</w:t>
          </w:r>
        </w:p>
        <w:p w:rsidR="00000000" w:rsidDel="00000000" w:rsidP="00000000" w:rsidRDefault="00000000" w:rsidRPr="00000000" w14:paraId="0000004C">
          <w:pPr>
            <w:spacing w:after="0" w:lineRule="auto"/>
            <w:jc w:val="center"/>
            <w:rPr>
              <w:rFonts w:ascii="Arial Black" w:cs="Arial Black" w:eastAsia="Arial Black" w:hAnsi="Arial Black"/>
            </w:rPr>
          </w:pPr>
          <w:r w:rsidDel="00000000" w:rsidR="00000000" w:rsidRPr="00000000">
            <w:rPr>
              <w:rFonts w:ascii="Arial Black" w:cs="Arial Black" w:eastAsia="Arial Black" w:hAnsi="Arial Black"/>
              <w:rtl w:val="0"/>
            </w:rPr>
            <w:t xml:space="preserve">Centro de Ciências Biológicas e da Natureza</w:t>
          </w:r>
        </w:p>
        <w:p w:rsidR="00000000" w:rsidDel="00000000" w:rsidP="00000000" w:rsidRDefault="00000000" w:rsidRPr="00000000" w14:paraId="0000004D">
          <w:pPr>
            <w:jc w:val="center"/>
            <w:rPr>
              <w:rFonts w:ascii="Arial Black" w:cs="Arial Black" w:eastAsia="Arial Black" w:hAnsi="Arial Black"/>
            </w:rPr>
          </w:pPr>
          <w:r w:rsidDel="00000000" w:rsidR="00000000" w:rsidRPr="00000000">
            <w:rPr>
              <w:rFonts w:ascii="Arial Black" w:cs="Arial Black" w:eastAsia="Arial Black" w:hAnsi="Arial Black"/>
              <w:rtl w:val="0"/>
            </w:rPr>
            <w:t xml:space="preserve">Curso de Bacharelado em Medicina Veterinária</w:t>
          </w:r>
        </w:p>
      </w:tc>
      <w:tc>
        <w:tcPr/>
        <w:p w:rsidR="00000000" w:rsidDel="00000000" w:rsidP="00000000" w:rsidRDefault="00000000" w:rsidRPr="00000000" w14:paraId="0000004E">
          <w:pPr>
            <w:rPr/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-132306</wp:posOffset>
                </wp:positionH>
                <wp:positionV relativeFrom="paragraph">
                  <wp:posOffset>-18413</wp:posOffset>
                </wp:positionV>
                <wp:extent cx="764275" cy="980433"/>
                <wp:effectExtent b="0" l="0" r="0" t="0"/>
                <wp:wrapNone/>
                <wp:docPr descr="Ícone&#10;&#10;Descrição gerada automaticamente" id="592202788" name="image1.png"/>
                <a:graphic>
                  <a:graphicData uri="http://schemas.openxmlformats.org/drawingml/2006/picture">
                    <pic:pic>
                      <pic:nvPicPr>
                        <pic:cNvPr descr="Ícone&#10;&#10;Descrição gerada automaticamente" id="0" name="image1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4275" cy="98043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:rsidR="00000000" w:rsidDel="00000000" w:rsidP="00000000" w:rsidRDefault="00000000" w:rsidRPr="00000000" w14:paraId="0000004F">
    <w:pPr>
      <w:spacing w:after="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AB4734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 w:val="1"/>
    <w:rsid w:val="00AB4734"/>
    <w:rPr>
      <w:b w:val="1"/>
      <w:bCs w:val="1"/>
    </w:rPr>
  </w:style>
  <w:style w:type="table" w:styleId="Tabelacomgrade">
    <w:name w:val="Table Grid"/>
    <w:basedOn w:val="Tabelanormal"/>
    <w:uiPriority w:val="39"/>
    <w:rsid w:val="00AB473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alho">
    <w:name w:val="header"/>
    <w:basedOn w:val="Normal"/>
    <w:link w:val="CabealhoChar"/>
    <w:uiPriority w:val="99"/>
    <w:unhideWhenUsed w:val="1"/>
    <w:rsid w:val="00AF5DB4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AF5DB4"/>
  </w:style>
  <w:style w:type="paragraph" w:styleId="Rodap">
    <w:name w:val="footer"/>
    <w:basedOn w:val="Normal"/>
    <w:link w:val="RodapChar"/>
    <w:uiPriority w:val="99"/>
    <w:unhideWhenUsed w:val="1"/>
    <w:rsid w:val="00AF5DB4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AF5DB4"/>
  </w:style>
  <w:style w:type="paragraph" w:styleId="Subttulo">
    <w:name w:val="Subtitle"/>
    <w:basedOn w:val="Normal"/>
    <w:next w:val="Normal"/>
    <w:link w:val="SubttuloChar"/>
    <w:uiPriority w:val="11"/>
    <w:qFormat w:val="1"/>
    <w:rsid w:val="00E1733F"/>
    <w:pPr>
      <w:numPr>
        <w:ilvl w:val="1"/>
      </w:numPr>
    </w:pPr>
    <w:rPr>
      <w:rFonts w:eastAsiaTheme="minorEastAsia"/>
      <w:color w:val="5a5a5a" w:themeColor="text1" w:themeTint="0000A5"/>
      <w:spacing w:val="15"/>
    </w:rPr>
  </w:style>
  <w:style w:type="character" w:styleId="SubttuloChar" w:customStyle="1">
    <w:name w:val="Subtítulo Char"/>
    <w:basedOn w:val="Fontepargpadro"/>
    <w:link w:val="Subttulo"/>
    <w:uiPriority w:val="11"/>
    <w:rsid w:val="00E1733F"/>
    <w:rPr>
      <w:rFonts w:eastAsiaTheme="minorEastAsia"/>
      <w:color w:val="5a5a5a" w:themeColor="text1" w:themeTint="0000A5"/>
      <w:spacing w:val="15"/>
    </w:rPr>
  </w:style>
  <w:style w:type="paragraph" w:styleId="PargrafodaLista">
    <w:name w:val="List Paragraph"/>
    <w:basedOn w:val="Normal"/>
    <w:uiPriority w:val="34"/>
    <w:qFormat w:val="1"/>
    <w:rsid w:val="005D1A80"/>
    <w:pPr>
      <w:ind w:left="720"/>
      <w:contextualSpacing w:val="1"/>
    </w:pPr>
  </w:style>
  <w:style w:type="paragraph" w:styleId="Subtitle">
    <w:name w:val="Subtitle"/>
    <w:basedOn w:val="Normal"/>
    <w:next w:val="Normal"/>
    <w:pPr/>
    <w:rPr>
      <w:color w:val="5a5a5a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ArialBlack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1hwW4jNQSe2iJIrhQKeGPrLyzg==">CgMxLjAyCGguZ2pkZ3hzOAByITFaR0c0QUc5VzNyMERhQUlMV3oxQS1OWGlYM0VjcHdyQg==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2024-09-30T20:32:00Z</dcterms:created>
  <dc:creator>Curso de Medicina Veterinária</dc:creator>
</cp:coreProperties>
</file>